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4961"/>
      </w:tblGrid>
      <w:tr w:rsidR="006F1F2A" w:rsidRPr="00ED2F61" w14:paraId="2CF7ED94" w14:textId="77777777" w:rsidTr="008C1009">
        <w:tc>
          <w:tcPr>
            <w:tcW w:w="5637" w:type="dxa"/>
          </w:tcPr>
          <w:p w14:paraId="6F3A6397" w14:textId="07EC55FC" w:rsidR="006F1F2A" w:rsidRPr="00ED2F61" w:rsidRDefault="00391EB9" w:rsidP="00ED2F61">
            <w:pPr>
              <w:pStyle w:val="Heading1"/>
              <w:outlineLvl w:val="0"/>
            </w:pPr>
            <w:r>
              <w:t>Visualisation Diary</w:t>
            </w:r>
            <w:bookmarkStart w:id="0" w:name="_GoBack"/>
            <w:bookmarkEnd w:id="0"/>
          </w:p>
          <w:p w14:paraId="7BE3FAD3" w14:textId="77777777" w:rsidR="006F1F2A" w:rsidRPr="00ED2F61" w:rsidRDefault="006F1F2A" w:rsidP="006F1F2A">
            <w:pPr>
              <w:rPr>
                <w:rFonts w:asciiTheme="minorHAnsi" w:hAnsiTheme="minorHAnsi"/>
                <w:b/>
                <w:sz w:val="24"/>
              </w:rPr>
            </w:pPr>
            <w:r w:rsidRPr="00ED2F61">
              <w:rPr>
                <w:rFonts w:asciiTheme="minorHAnsi" w:hAnsiTheme="minorHAnsi"/>
                <w:b/>
                <w:sz w:val="24"/>
              </w:rPr>
              <w:t xml:space="preserve">NAME: </w:t>
            </w:r>
          </w:p>
          <w:p w14:paraId="19ABDF4F" w14:textId="71A288C0" w:rsidR="006F1F2A" w:rsidRPr="00ED2F61" w:rsidRDefault="006F1F2A" w:rsidP="006F1F2A">
            <w:pPr>
              <w:rPr>
                <w:rFonts w:asciiTheme="minorHAnsi" w:hAnsiTheme="minorHAnsi"/>
                <w:b/>
                <w:sz w:val="24"/>
              </w:rPr>
            </w:pPr>
            <w:r w:rsidRPr="00ED2F61">
              <w:rPr>
                <w:rFonts w:asciiTheme="minorHAnsi" w:hAnsiTheme="minorHAnsi"/>
                <w:b/>
                <w:sz w:val="24"/>
              </w:rPr>
              <w:t xml:space="preserve">DATE: </w:t>
            </w:r>
          </w:p>
          <w:p w14:paraId="5C0836BB" w14:textId="42288963" w:rsidR="006F1F2A" w:rsidRPr="00ED2F61" w:rsidRDefault="006F1F2A" w:rsidP="006F1F2A">
            <w:pPr>
              <w:rPr>
                <w:rFonts w:asciiTheme="minorHAnsi" w:hAnsiTheme="minorHAnsi"/>
                <w:b/>
                <w:sz w:val="24"/>
              </w:rPr>
            </w:pPr>
            <w:r w:rsidRPr="00ED2F61">
              <w:rPr>
                <w:rFonts w:asciiTheme="minorHAnsi" w:hAnsiTheme="minorHAnsi"/>
                <w:b/>
                <w:sz w:val="24"/>
              </w:rPr>
              <w:t>VISUALISATION:</w:t>
            </w:r>
          </w:p>
          <w:p w14:paraId="754AEA59" w14:textId="77777777" w:rsidR="006F1F2A" w:rsidRPr="00ED2F61" w:rsidRDefault="006F1F2A" w:rsidP="000558F2">
            <w:pPr>
              <w:ind w:left="360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4961" w:type="dxa"/>
          </w:tcPr>
          <w:p w14:paraId="4469E160" w14:textId="6EA722BB" w:rsidR="006F1F2A" w:rsidRPr="00ED2F61" w:rsidRDefault="006F1F2A" w:rsidP="000558F2">
            <w:pPr>
              <w:ind w:left="360"/>
              <w:rPr>
                <w:rFonts w:asciiTheme="minorHAnsi" w:hAnsiTheme="minorHAnsi"/>
                <w:b/>
                <w:sz w:val="24"/>
              </w:rPr>
            </w:pPr>
            <w:r w:rsidRPr="00ED2F61">
              <w:rPr>
                <w:rFonts w:asciiTheme="minorHAnsi" w:hAnsiTheme="minorHAnsi"/>
                <w:noProof/>
                <w:sz w:val="24"/>
                <w:lang w:eastAsia="en-GB"/>
              </w:rPr>
              <w:drawing>
                <wp:inline distT="0" distB="0" distL="0" distR="0" wp14:anchorId="1CEC3F78" wp14:editId="753F3D17">
                  <wp:extent cx="1880829" cy="99439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eing-data-log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2362" cy="995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1F2A" w:rsidRPr="00ED2F61" w14:paraId="34A0EFE6" w14:textId="77777777" w:rsidTr="008C1009">
        <w:tc>
          <w:tcPr>
            <w:tcW w:w="10598" w:type="dxa"/>
            <w:gridSpan w:val="2"/>
          </w:tcPr>
          <w:p w14:paraId="25D69864" w14:textId="0531D5D0" w:rsidR="006F1F2A" w:rsidRPr="00ED2F61" w:rsidRDefault="006F1F2A" w:rsidP="006F1F2A">
            <w:pPr>
              <w:rPr>
                <w:rFonts w:asciiTheme="minorHAnsi" w:hAnsiTheme="minorHAnsi"/>
                <w:b/>
                <w:sz w:val="24"/>
              </w:rPr>
            </w:pPr>
            <w:r w:rsidRPr="00ED2F61">
              <w:rPr>
                <w:rFonts w:asciiTheme="minorHAnsi" w:hAnsiTheme="minorHAnsi"/>
                <w:b/>
                <w:sz w:val="24"/>
              </w:rPr>
              <w:t>WHAT HAPPENED?</w:t>
            </w:r>
          </w:p>
        </w:tc>
      </w:tr>
      <w:tr w:rsidR="000558F2" w:rsidRPr="00ED2F61" w14:paraId="7B03F980" w14:textId="77777777" w:rsidTr="008C1009">
        <w:tc>
          <w:tcPr>
            <w:tcW w:w="10598" w:type="dxa"/>
            <w:gridSpan w:val="2"/>
          </w:tcPr>
          <w:p w14:paraId="67E6ACE0" w14:textId="17830B08" w:rsidR="00391EB9" w:rsidRDefault="00391EB9" w:rsidP="00ED2F61">
            <w:pPr>
              <w:pStyle w:val="ListParagraph"/>
              <w:numPr>
                <w:ilvl w:val="0"/>
                <w:numId w:val="38"/>
              </w:numPr>
              <w:tabs>
                <w:tab w:val="left" w:pos="284"/>
              </w:tabs>
              <w:ind w:left="284" w:hanging="284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How and where did you see the visualisation?</w:t>
            </w:r>
          </w:p>
          <w:p w14:paraId="32AEA1CB" w14:textId="3AC7B4FF" w:rsidR="000558F2" w:rsidRPr="00ED2F61" w:rsidRDefault="000558F2" w:rsidP="00ED2F61">
            <w:pPr>
              <w:pStyle w:val="ListParagraph"/>
              <w:numPr>
                <w:ilvl w:val="0"/>
                <w:numId w:val="38"/>
              </w:numPr>
              <w:tabs>
                <w:tab w:val="left" w:pos="284"/>
              </w:tabs>
              <w:ind w:left="284" w:hanging="284"/>
              <w:rPr>
                <w:rFonts w:asciiTheme="minorHAnsi" w:hAnsiTheme="minorHAnsi"/>
                <w:szCs w:val="22"/>
              </w:rPr>
            </w:pPr>
            <w:r w:rsidRPr="00ED2F61">
              <w:rPr>
                <w:rFonts w:asciiTheme="minorHAnsi" w:hAnsiTheme="minorHAnsi"/>
                <w:szCs w:val="22"/>
              </w:rPr>
              <w:t>Have you seen this visualisation before?</w:t>
            </w:r>
          </w:p>
          <w:p w14:paraId="7081B326" w14:textId="77777777" w:rsidR="000558F2" w:rsidRPr="00ED2F61" w:rsidRDefault="000558F2" w:rsidP="00ED2F61">
            <w:pPr>
              <w:pStyle w:val="ListParagraph"/>
              <w:numPr>
                <w:ilvl w:val="0"/>
                <w:numId w:val="38"/>
              </w:numPr>
              <w:tabs>
                <w:tab w:val="left" w:pos="284"/>
              </w:tabs>
              <w:ind w:left="284" w:hanging="284"/>
              <w:rPr>
                <w:rFonts w:asciiTheme="minorHAnsi" w:hAnsiTheme="minorHAnsi"/>
                <w:szCs w:val="22"/>
              </w:rPr>
            </w:pPr>
            <w:r w:rsidRPr="00ED2F61">
              <w:rPr>
                <w:rFonts w:asciiTheme="minorHAnsi" w:hAnsiTheme="minorHAnsi"/>
                <w:szCs w:val="22"/>
              </w:rPr>
              <w:t>How long did you look at the visualisation for? How quickly could you find information/answers to questions?</w:t>
            </w:r>
          </w:p>
          <w:p w14:paraId="3AC2A0CE" w14:textId="583FC831" w:rsidR="000558F2" w:rsidRPr="00ED2F61" w:rsidRDefault="000558F2" w:rsidP="00ED2F61">
            <w:pPr>
              <w:pStyle w:val="ListParagraph"/>
              <w:numPr>
                <w:ilvl w:val="0"/>
                <w:numId w:val="38"/>
              </w:numPr>
              <w:tabs>
                <w:tab w:val="left" w:pos="284"/>
              </w:tabs>
              <w:ind w:left="284" w:hanging="284"/>
              <w:rPr>
                <w:rFonts w:asciiTheme="minorHAnsi" w:hAnsiTheme="minorHAnsi"/>
                <w:szCs w:val="22"/>
              </w:rPr>
            </w:pPr>
            <w:r w:rsidRPr="00ED2F61">
              <w:rPr>
                <w:rFonts w:asciiTheme="minorHAnsi" w:hAnsiTheme="minorHAnsi"/>
                <w:szCs w:val="22"/>
              </w:rPr>
              <w:t>What did you do first when you saw the visualisation? (</w:t>
            </w:r>
            <w:r w:rsidR="008C1009" w:rsidRPr="00ED2F61">
              <w:rPr>
                <w:rFonts w:asciiTheme="minorHAnsi" w:hAnsiTheme="minorHAnsi"/>
                <w:szCs w:val="22"/>
              </w:rPr>
              <w:t>e.g.</w:t>
            </w:r>
            <w:r w:rsidRPr="00ED2F61">
              <w:rPr>
                <w:rFonts w:asciiTheme="minorHAnsi" w:hAnsiTheme="minorHAnsi"/>
                <w:szCs w:val="22"/>
              </w:rPr>
              <w:t xml:space="preserve"> Where within the visualisation did you look? Did you click on anything? Did you try to make sense of details or try to understand the general message?) </w:t>
            </w:r>
          </w:p>
          <w:p w14:paraId="4F500ECC" w14:textId="77777777" w:rsidR="005F1514" w:rsidRPr="00ED2F61" w:rsidRDefault="005F1514" w:rsidP="00ED2F61">
            <w:pPr>
              <w:pStyle w:val="ListParagraph"/>
              <w:tabs>
                <w:tab w:val="left" w:pos="284"/>
              </w:tabs>
              <w:ind w:left="284" w:hanging="284"/>
              <w:rPr>
                <w:rFonts w:asciiTheme="minorHAnsi" w:hAnsiTheme="minorHAnsi"/>
                <w:sz w:val="24"/>
              </w:rPr>
            </w:pPr>
          </w:p>
          <w:p w14:paraId="2E49FE93" w14:textId="77777777" w:rsidR="000558F2" w:rsidRPr="00ED2F61" w:rsidRDefault="000558F2" w:rsidP="00ED2F61">
            <w:pPr>
              <w:tabs>
                <w:tab w:val="left" w:pos="284"/>
              </w:tabs>
              <w:spacing w:before="0" w:after="200"/>
              <w:ind w:left="284" w:hanging="284"/>
              <w:rPr>
                <w:rFonts w:asciiTheme="minorHAnsi" w:hAnsiTheme="minorHAnsi"/>
                <w:sz w:val="24"/>
              </w:rPr>
            </w:pPr>
          </w:p>
          <w:p w14:paraId="67B8152E" w14:textId="77777777" w:rsidR="000558F2" w:rsidRPr="00ED2F61" w:rsidRDefault="000558F2" w:rsidP="00ED2F61">
            <w:pPr>
              <w:tabs>
                <w:tab w:val="left" w:pos="284"/>
              </w:tabs>
              <w:spacing w:before="0" w:after="200"/>
              <w:ind w:left="284" w:hanging="284"/>
              <w:rPr>
                <w:rFonts w:asciiTheme="minorHAnsi" w:hAnsiTheme="minorHAnsi"/>
                <w:sz w:val="24"/>
              </w:rPr>
            </w:pPr>
          </w:p>
          <w:p w14:paraId="5273A3C5" w14:textId="77777777" w:rsidR="00E80627" w:rsidRPr="00ED2F61" w:rsidRDefault="00E80627" w:rsidP="00ED2F61">
            <w:pPr>
              <w:tabs>
                <w:tab w:val="left" w:pos="284"/>
              </w:tabs>
              <w:spacing w:before="0" w:after="200"/>
              <w:ind w:left="284" w:hanging="284"/>
              <w:rPr>
                <w:rFonts w:asciiTheme="minorHAnsi" w:hAnsiTheme="minorHAnsi"/>
                <w:sz w:val="24"/>
              </w:rPr>
            </w:pPr>
          </w:p>
          <w:p w14:paraId="395E8F37" w14:textId="77777777" w:rsidR="00E80627" w:rsidRPr="00ED2F61" w:rsidRDefault="00E80627" w:rsidP="00ED2F61">
            <w:pPr>
              <w:tabs>
                <w:tab w:val="left" w:pos="284"/>
              </w:tabs>
              <w:spacing w:before="0" w:after="200"/>
              <w:ind w:left="284" w:hanging="284"/>
              <w:rPr>
                <w:rFonts w:asciiTheme="minorHAnsi" w:hAnsiTheme="minorHAnsi"/>
                <w:sz w:val="24"/>
              </w:rPr>
            </w:pPr>
          </w:p>
          <w:p w14:paraId="6C95B6F8" w14:textId="77777777" w:rsidR="0088595D" w:rsidRPr="00ED2F61" w:rsidRDefault="0088595D" w:rsidP="00ED2F61">
            <w:pPr>
              <w:tabs>
                <w:tab w:val="left" w:pos="284"/>
              </w:tabs>
              <w:spacing w:before="0" w:after="200"/>
              <w:ind w:left="284" w:hanging="284"/>
              <w:rPr>
                <w:rFonts w:asciiTheme="minorHAnsi" w:hAnsiTheme="minorHAnsi"/>
                <w:sz w:val="24"/>
              </w:rPr>
            </w:pPr>
          </w:p>
          <w:p w14:paraId="4D742032" w14:textId="77777777" w:rsidR="000558F2" w:rsidRPr="00ED2F61" w:rsidRDefault="000558F2" w:rsidP="00ED2F61">
            <w:pPr>
              <w:tabs>
                <w:tab w:val="left" w:pos="284"/>
              </w:tabs>
              <w:spacing w:before="0" w:after="200"/>
              <w:ind w:left="284" w:hanging="284"/>
              <w:rPr>
                <w:rFonts w:asciiTheme="minorHAnsi" w:hAnsiTheme="minorHAnsi"/>
                <w:sz w:val="24"/>
              </w:rPr>
            </w:pPr>
          </w:p>
        </w:tc>
      </w:tr>
      <w:tr w:rsidR="006F1F2A" w:rsidRPr="00ED2F61" w14:paraId="2D668886" w14:textId="77777777" w:rsidTr="008C1009">
        <w:tc>
          <w:tcPr>
            <w:tcW w:w="10598" w:type="dxa"/>
            <w:gridSpan w:val="2"/>
          </w:tcPr>
          <w:p w14:paraId="71B44FCE" w14:textId="123A07AF" w:rsidR="006F1F2A" w:rsidRPr="00ED2F61" w:rsidRDefault="006F1F2A" w:rsidP="00ED2F61">
            <w:pPr>
              <w:tabs>
                <w:tab w:val="left" w:pos="284"/>
              </w:tabs>
              <w:ind w:left="284" w:hanging="284"/>
              <w:rPr>
                <w:rFonts w:asciiTheme="minorHAnsi" w:hAnsiTheme="minorHAnsi"/>
                <w:b/>
                <w:sz w:val="24"/>
              </w:rPr>
            </w:pPr>
            <w:r w:rsidRPr="00ED2F61">
              <w:rPr>
                <w:rFonts w:asciiTheme="minorHAnsi" w:hAnsiTheme="minorHAnsi"/>
                <w:b/>
                <w:sz w:val="24"/>
              </w:rPr>
              <w:t>HOW DID YOU FEEL?</w:t>
            </w:r>
          </w:p>
        </w:tc>
      </w:tr>
      <w:tr w:rsidR="000558F2" w:rsidRPr="00ED2F61" w14:paraId="054A48A0" w14:textId="77777777" w:rsidTr="008C1009">
        <w:tc>
          <w:tcPr>
            <w:tcW w:w="10598" w:type="dxa"/>
            <w:gridSpan w:val="2"/>
          </w:tcPr>
          <w:p w14:paraId="654EDD18" w14:textId="3E291A41" w:rsidR="000558F2" w:rsidRPr="00ED2F61" w:rsidRDefault="000558F2" w:rsidP="00ED2F61">
            <w:pPr>
              <w:pStyle w:val="ListParagraph"/>
              <w:numPr>
                <w:ilvl w:val="0"/>
                <w:numId w:val="39"/>
              </w:numPr>
              <w:tabs>
                <w:tab w:val="left" w:pos="284"/>
              </w:tabs>
              <w:ind w:left="284" w:hanging="284"/>
              <w:rPr>
                <w:rFonts w:asciiTheme="minorHAnsi" w:hAnsiTheme="minorHAnsi"/>
                <w:sz w:val="24"/>
              </w:rPr>
            </w:pPr>
            <w:r w:rsidRPr="00ED2F61">
              <w:rPr>
                <w:rFonts w:asciiTheme="minorHAnsi" w:hAnsiTheme="minorHAnsi"/>
                <w:sz w:val="24"/>
              </w:rPr>
              <w:t>Did anything surprise you about the visualisation</w:t>
            </w:r>
            <w:r w:rsidR="008C1009" w:rsidRPr="00ED2F61">
              <w:rPr>
                <w:rFonts w:asciiTheme="minorHAnsi" w:hAnsiTheme="minorHAnsi"/>
                <w:sz w:val="24"/>
              </w:rPr>
              <w:t>?</w:t>
            </w:r>
            <w:r w:rsidRPr="00ED2F61">
              <w:rPr>
                <w:rFonts w:asciiTheme="minorHAnsi" w:hAnsiTheme="minorHAnsi"/>
                <w:sz w:val="24"/>
              </w:rPr>
              <w:t xml:space="preserve"> (</w:t>
            </w:r>
            <w:r w:rsidR="008C1009" w:rsidRPr="00ED2F61">
              <w:rPr>
                <w:rFonts w:asciiTheme="minorHAnsi" w:hAnsiTheme="minorHAnsi"/>
                <w:sz w:val="24"/>
              </w:rPr>
              <w:t>e.g.</w:t>
            </w:r>
            <w:r w:rsidRPr="00ED2F61">
              <w:rPr>
                <w:rFonts w:asciiTheme="minorHAnsi" w:hAnsiTheme="minorHAnsi"/>
                <w:sz w:val="24"/>
              </w:rPr>
              <w:t xml:space="preserve"> where you found it; the data it conveyed; the visual elements or ‘look’)</w:t>
            </w:r>
          </w:p>
          <w:p w14:paraId="1D84C5AD" w14:textId="7039A79F" w:rsidR="000558F2" w:rsidRPr="00ED2F61" w:rsidRDefault="000558F2" w:rsidP="00ED2F61">
            <w:pPr>
              <w:pStyle w:val="ListParagraph"/>
              <w:numPr>
                <w:ilvl w:val="0"/>
                <w:numId w:val="39"/>
              </w:numPr>
              <w:tabs>
                <w:tab w:val="left" w:pos="284"/>
              </w:tabs>
              <w:ind w:left="284" w:hanging="284"/>
              <w:rPr>
                <w:rFonts w:asciiTheme="minorHAnsi" w:hAnsiTheme="minorHAnsi"/>
                <w:sz w:val="24"/>
              </w:rPr>
            </w:pPr>
            <w:r w:rsidRPr="00ED2F61">
              <w:rPr>
                <w:rFonts w:asciiTheme="minorHAnsi" w:hAnsiTheme="minorHAnsi"/>
                <w:sz w:val="24"/>
              </w:rPr>
              <w:t>Did you have any particular feelings when looking</w:t>
            </w:r>
            <w:r w:rsidR="008C1009" w:rsidRPr="00ED2F61">
              <w:rPr>
                <w:rFonts w:asciiTheme="minorHAnsi" w:hAnsiTheme="minorHAnsi"/>
                <w:sz w:val="24"/>
              </w:rPr>
              <w:t>?</w:t>
            </w:r>
            <w:r w:rsidRPr="00ED2F61">
              <w:rPr>
                <w:rFonts w:asciiTheme="minorHAnsi" w:hAnsiTheme="minorHAnsi"/>
                <w:sz w:val="24"/>
              </w:rPr>
              <w:t xml:space="preserve"> (</w:t>
            </w:r>
            <w:r w:rsidR="008C1009" w:rsidRPr="00ED2F61">
              <w:rPr>
                <w:rFonts w:asciiTheme="minorHAnsi" w:hAnsiTheme="minorHAnsi"/>
                <w:sz w:val="24"/>
              </w:rPr>
              <w:t>e.g.</w:t>
            </w:r>
            <w:r w:rsidRPr="00ED2F61">
              <w:rPr>
                <w:rFonts w:asciiTheme="minorHAnsi" w:hAnsiTheme="minorHAnsi"/>
                <w:sz w:val="24"/>
              </w:rPr>
              <w:t xml:space="preserve"> pleasure, delight, anxiety, confusion, sadness, anger, curiosity) How strong?</w:t>
            </w:r>
          </w:p>
          <w:p w14:paraId="51807447" w14:textId="2F00F2E9" w:rsidR="005F1514" w:rsidRPr="00ED2F61" w:rsidRDefault="000558F2" w:rsidP="00ED2F61">
            <w:pPr>
              <w:pStyle w:val="ListParagraph"/>
              <w:numPr>
                <w:ilvl w:val="0"/>
                <w:numId w:val="39"/>
              </w:numPr>
              <w:tabs>
                <w:tab w:val="left" w:pos="284"/>
                <w:tab w:val="left" w:pos="1486"/>
              </w:tabs>
              <w:ind w:left="284" w:hanging="284"/>
              <w:rPr>
                <w:rFonts w:asciiTheme="minorHAnsi" w:hAnsiTheme="minorHAnsi"/>
                <w:sz w:val="24"/>
              </w:rPr>
            </w:pPr>
            <w:r w:rsidRPr="00ED2F61">
              <w:rPr>
                <w:rFonts w:asciiTheme="minorHAnsi" w:hAnsiTheme="minorHAnsi"/>
                <w:sz w:val="24"/>
              </w:rPr>
              <w:t>What do you like/dislike about the visualisation? (</w:t>
            </w:r>
            <w:r w:rsidR="008C1009" w:rsidRPr="00ED2F61">
              <w:rPr>
                <w:rFonts w:asciiTheme="minorHAnsi" w:hAnsiTheme="minorHAnsi"/>
                <w:sz w:val="24"/>
              </w:rPr>
              <w:t>e.g.</w:t>
            </w:r>
            <w:r w:rsidRPr="00ED2F61">
              <w:rPr>
                <w:rFonts w:asciiTheme="minorHAnsi" w:hAnsiTheme="minorHAnsi"/>
                <w:sz w:val="24"/>
              </w:rPr>
              <w:t xml:space="preserve"> aesthetic design overall, colours, fonts, visual style, appeal).</w:t>
            </w:r>
            <w:r w:rsidR="00E80627" w:rsidRPr="00ED2F61">
              <w:rPr>
                <w:rFonts w:asciiTheme="minorHAnsi" w:hAnsiTheme="minorHAnsi"/>
                <w:sz w:val="24"/>
              </w:rPr>
              <w:tab/>
            </w:r>
          </w:p>
          <w:p w14:paraId="650F069A" w14:textId="14544F90" w:rsidR="000558F2" w:rsidRPr="00ED2F61" w:rsidRDefault="000558F2" w:rsidP="00ED2F61">
            <w:pPr>
              <w:pStyle w:val="ListParagraph"/>
              <w:numPr>
                <w:ilvl w:val="0"/>
                <w:numId w:val="39"/>
              </w:numPr>
              <w:tabs>
                <w:tab w:val="left" w:pos="284"/>
              </w:tabs>
              <w:ind w:left="284" w:hanging="284"/>
              <w:rPr>
                <w:rFonts w:asciiTheme="minorHAnsi" w:hAnsiTheme="minorHAnsi"/>
                <w:sz w:val="24"/>
              </w:rPr>
            </w:pPr>
            <w:r w:rsidRPr="00ED2F61">
              <w:rPr>
                <w:rFonts w:asciiTheme="minorHAnsi" w:hAnsiTheme="minorHAnsi"/>
                <w:sz w:val="24"/>
              </w:rPr>
              <w:t>Did the visualisation remind you of anything? (</w:t>
            </w:r>
            <w:r w:rsidR="008C1009" w:rsidRPr="00ED2F61">
              <w:rPr>
                <w:rFonts w:asciiTheme="minorHAnsi" w:hAnsiTheme="minorHAnsi"/>
                <w:sz w:val="24"/>
              </w:rPr>
              <w:t>e.g.</w:t>
            </w:r>
            <w:r w:rsidRPr="00ED2F61">
              <w:rPr>
                <w:rFonts w:asciiTheme="minorHAnsi" w:hAnsiTheme="minorHAnsi"/>
                <w:sz w:val="24"/>
              </w:rPr>
              <w:t xml:space="preserve"> </w:t>
            </w:r>
            <w:r w:rsidR="005F1514" w:rsidRPr="00ED2F61">
              <w:rPr>
                <w:rFonts w:asciiTheme="minorHAnsi" w:hAnsiTheme="minorHAnsi"/>
                <w:sz w:val="24"/>
              </w:rPr>
              <w:t>did it look like something that wasn’t directly displayed</w:t>
            </w:r>
            <w:r w:rsidRPr="00ED2F61">
              <w:rPr>
                <w:rFonts w:asciiTheme="minorHAnsi" w:hAnsiTheme="minorHAnsi"/>
                <w:sz w:val="24"/>
              </w:rPr>
              <w:t xml:space="preserve">). </w:t>
            </w:r>
          </w:p>
          <w:p w14:paraId="0C7D320B" w14:textId="77777777" w:rsidR="000558F2" w:rsidRPr="00ED2F61" w:rsidRDefault="000558F2" w:rsidP="00ED2F61">
            <w:pPr>
              <w:pStyle w:val="ListParagraph"/>
              <w:numPr>
                <w:ilvl w:val="0"/>
                <w:numId w:val="39"/>
              </w:numPr>
              <w:tabs>
                <w:tab w:val="left" w:pos="284"/>
              </w:tabs>
              <w:ind w:left="284" w:hanging="284"/>
              <w:rPr>
                <w:rFonts w:asciiTheme="minorHAnsi" w:hAnsiTheme="minorHAnsi"/>
                <w:sz w:val="24"/>
              </w:rPr>
            </w:pPr>
            <w:r w:rsidRPr="00ED2F61">
              <w:rPr>
                <w:rFonts w:asciiTheme="minorHAnsi" w:hAnsiTheme="minorHAnsi"/>
                <w:sz w:val="24"/>
              </w:rPr>
              <w:t>How do you feel about the subject matter?</w:t>
            </w:r>
          </w:p>
          <w:p w14:paraId="39F57948" w14:textId="77777777" w:rsidR="000558F2" w:rsidRPr="00ED2F61" w:rsidRDefault="000558F2" w:rsidP="00ED2F61">
            <w:pPr>
              <w:pStyle w:val="ListParagraph"/>
              <w:widowControl w:val="0"/>
              <w:numPr>
                <w:ilvl w:val="0"/>
                <w:numId w:val="39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0" w:after="240"/>
              <w:ind w:left="284" w:hanging="284"/>
              <w:rPr>
                <w:rFonts w:asciiTheme="minorHAnsi" w:hAnsiTheme="minorHAnsi"/>
                <w:sz w:val="24"/>
              </w:rPr>
            </w:pPr>
            <w:r w:rsidRPr="00ED2F61">
              <w:rPr>
                <w:rFonts w:asciiTheme="minorHAnsi" w:hAnsiTheme="minorHAnsi"/>
                <w:sz w:val="24"/>
              </w:rPr>
              <w:t>Do you ‘trust’ the visualisation? Why/why not?</w:t>
            </w:r>
          </w:p>
          <w:p w14:paraId="5133CB53" w14:textId="77777777" w:rsidR="0088595D" w:rsidRPr="00ED2F61" w:rsidRDefault="0088595D" w:rsidP="00ED2F6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0" w:after="240"/>
              <w:ind w:left="284" w:hanging="284"/>
              <w:rPr>
                <w:rFonts w:asciiTheme="minorHAnsi" w:hAnsiTheme="minorHAnsi"/>
                <w:sz w:val="24"/>
              </w:rPr>
            </w:pPr>
          </w:p>
          <w:p w14:paraId="7FD079C6" w14:textId="77777777" w:rsidR="00E80627" w:rsidRPr="00ED2F61" w:rsidRDefault="00E80627" w:rsidP="00ED2F6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0" w:after="240"/>
              <w:ind w:left="284" w:hanging="284"/>
              <w:rPr>
                <w:rFonts w:asciiTheme="minorHAnsi" w:hAnsiTheme="minorHAnsi"/>
                <w:sz w:val="24"/>
              </w:rPr>
            </w:pPr>
          </w:p>
          <w:p w14:paraId="7BDC9AAF" w14:textId="77777777" w:rsidR="00E80627" w:rsidRPr="00ED2F61" w:rsidRDefault="00E80627" w:rsidP="00ED2F6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0" w:after="240"/>
              <w:ind w:left="284" w:hanging="284"/>
              <w:rPr>
                <w:rFonts w:asciiTheme="minorHAnsi" w:hAnsiTheme="minorHAnsi"/>
                <w:sz w:val="24"/>
              </w:rPr>
            </w:pPr>
          </w:p>
          <w:p w14:paraId="43B5A9F0" w14:textId="77777777" w:rsidR="00E80627" w:rsidRPr="00ED2F61" w:rsidRDefault="00E80627" w:rsidP="00ED2F6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0" w:after="240"/>
              <w:ind w:left="284" w:hanging="284"/>
              <w:rPr>
                <w:rFonts w:asciiTheme="minorHAnsi" w:hAnsiTheme="minorHAnsi"/>
                <w:sz w:val="24"/>
              </w:rPr>
            </w:pPr>
          </w:p>
          <w:p w14:paraId="59273238" w14:textId="77777777" w:rsidR="00E80627" w:rsidRPr="00ED2F61" w:rsidRDefault="00E80627" w:rsidP="00ED2F6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0" w:after="240"/>
              <w:ind w:left="284" w:hanging="284"/>
              <w:rPr>
                <w:rFonts w:asciiTheme="minorHAnsi" w:hAnsiTheme="minorHAnsi"/>
                <w:sz w:val="24"/>
              </w:rPr>
            </w:pPr>
          </w:p>
          <w:p w14:paraId="4FBE77EB" w14:textId="77777777" w:rsidR="00E80627" w:rsidRPr="00ED2F61" w:rsidRDefault="00E80627" w:rsidP="00ED2F6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0" w:after="240"/>
              <w:ind w:left="284" w:hanging="284"/>
              <w:rPr>
                <w:rFonts w:asciiTheme="minorHAnsi" w:hAnsiTheme="minorHAnsi"/>
                <w:sz w:val="24"/>
              </w:rPr>
            </w:pPr>
          </w:p>
          <w:p w14:paraId="62878D72" w14:textId="77777777" w:rsidR="000558F2" w:rsidRPr="00ED2F61" w:rsidRDefault="000558F2" w:rsidP="00ED2F61">
            <w:pPr>
              <w:tabs>
                <w:tab w:val="left" w:pos="284"/>
              </w:tabs>
              <w:spacing w:before="0" w:after="200"/>
              <w:ind w:left="284" w:hanging="284"/>
              <w:rPr>
                <w:rFonts w:asciiTheme="minorHAnsi" w:hAnsiTheme="minorHAnsi"/>
                <w:sz w:val="24"/>
              </w:rPr>
            </w:pPr>
          </w:p>
        </w:tc>
      </w:tr>
      <w:tr w:rsidR="006F1F2A" w:rsidRPr="00ED2F61" w14:paraId="0EA81C0C" w14:textId="77777777" w:rsidTr="008C1009">
        <w:tc>
          <w:tcPr>
            <w:tcW w:w="10598" w:type="dxa"/>
            <w:gridSpan w:val="2"/>
          </w:tcPr>
          <w:p w14:paraId="27B6109D" w14:textId="5F0ED884" w:rsidR="006F1F2A" w:rsidRPr="00ED2F61" w:rsidRDefault="006F1F2A" w:rsidP="00ED2F61">
            <w:pPr>
              <w:pStyle w:val="ListParagraph"/>
              <w:tabs>
                <w:tab w:val="left" w:pos="284"/>
              </w:tabs>
              <w:ind w:left="284" w:hanging="284"/>
              <w:rPr>
                <w:rFonts w:asciiTheme="minorHAnsi" w:hAnsiTheme="minorHAnsi"/>
                <w:b/>
                <w:sz w:val="24"/>
              </w:rPr>
            </w:pPr>
            <w:r w:rsidRPr="00ED2F61">
              <w:rPr>
                <w:rFonts w:asciiTheme="minorHAnsi" w:hAnsiTheme="minorHAnsi"/>
                <w:b/>
                <w:sz w:val="24"/>
              </w:rPr>
              <w:lastRenderedPageBreak/>
              <w:t>WHAT DID YOU THINK/LEARN/REFLECT ON?</w:t>
            </w:r>
          </w:p>
        </w:tc>
      </w:tr>
      <w:tr w:rsidR="000558F2" w:rsidRPr="00ED2F61" w14:paraId="2117D5AD" w14:textId="77777777" w:rsidTr="008C1009">
        <w:tc>
          <w:tcPr>
            <w:tcW w:w="10598" w:type="dxa"/>
            <w:gridSpan w:val="2"/>
          </w:tcPr>
          <w:p w14:paraId="0090B039" w14:textId="451493C7" w:rsidR="000558F2" w:rsidRPr="00ED2F61" w:rsidRDefault="000558F2" w:rsidP="00ED2F61">
            <w:pPr>
              <w:pStyle w:val="ListParagraph"/>
              <w:numPr>
                <w:ilvl w:val="0"/>
                <w:numId w:val="40"/>
              </w:numPr>
              <w:tabs>
                <w:tab w:val="left" w:pos="284"/>
              </w:tabs>
              <w:ind w:left="284" w:hanging="284"/>
              <w:rPr>
                <w:rFonts w:asciiTheme="minorHAnsi" w:hAnsiTheme="minorHAnsi"/>
                <w:szCs w:val="22"/>
              </w:rPr>
            </w:pPr>
            <w:r w:rsidRPr="00ED2F61">
              <w:rPr>
                <w:rFonts w:asciiTheme="minorHAnsi" w:hAnsiTheme="minorHAnsi"/>
                <w:szCs w:val="22"/>
              </w:rPr>
              <w:t>What, if any, insights did you get from the visualisation? (</w:t>
            </w:r>
            <w:r w:rsidR="008C1009" w:rsidRPr="00ED2F61">
              <w:rPr>
                <w:rFonts w:asciiTheme="minorHAnsi" w:hAnsiTheme="minorHAnsi"/>
                <w:szCs w:val="22"/>
              </w:rPr>
              <w:t>e.g.</w:t>
            </w:r>
            <w:r w:rsidRPr="00ED2F61">
              <w:rPr>
                <w:rFonts w:asciiTheme="minorHAnsi" w:hAnsiTheme="minorHAnsi"/>
                <w:szCs w:val="22"/>
              </w:rPr>
              <w:t xml:space="preserve"> What does the visualisation help you understand? Does any point stick out? What message does the </w:t>
            </w:r>
            <w:r w:rsidR="00DF6C18" w:rsidRPr="00ED2F61">
              <w:rPr>
                <w:rFonts w:asciiTheme="minorHAnsi" w:hAnsiTheme="minorHAnsi"/>
                <w:szCs w:val="22"/>
              </w:rPr>
              <w:t>visualisation</w:t>
            </w:r>
            <w:r w:rsidRPr="00ED2F61">
              <w:rPr>
                <w:rFonts w:asciiTheme="minorHAnsi" w:hAnsiTheme="minorHAnsi"/>
                <w:szCs w:val="22"/>
              </w:rPr>
              <w:t xml:space="preserve"> communicate? Did you draw new insights about the subject matter? Were </w:t>
            </w:r>
            <w:r w:rsidR="009576A1">
              <w:rPr>
                <w:rFonts w:asciiTheme="minorHAnsi" w:hAnsiTheme="minorHAnsi"/>
                <w:szCs w:val="22"/>
              </w:rPr>
              <w:t xml:space="preserve">your </w:t>
            </w:r>
            <w:r w:rsidRPr="00ED2F61">
              <w:rPr>
                <w:rFonts w:asciiTheme="minorHAnsi" w:hAnsiTheme="minorHAnsi"/>
                <w:szCs w:val="22"/>
              </w:rPr>
              <w:t xml:space="preserve">existing perceptions reinforced or changed by the visualisation? What questions are you able/unable to answer through the visualisation? What information do you take away from the </w:t>
            </w:r>
            <w:r w:rsidR="00DF6C18" w:rsidRPr="00ED2F61">
              <w:rPr>
                <w:rFonts w:asciiTheme="minorHAnsi" w:hAnsiTheme="minorHAnsi"/>
                <w:szCs w:val="22"/>
              </w:rPr>
              <w:t>visualisation</w:t>
            </w:r>
            <w:r w:rsidRPr="00ED2F61">
              <w:rPr>
                <w:rFonts w:asciiTheme="minorHAnsi" w:hAnsiTheme="minorHAnsi"/>
                <w:szCs w:val="22"/>
              </w:rPr>
              <w:t>?)</w:t>
            </w:r>
          </w:p>
          <w:p w14:paraId="49C539DF" w14:textId="238125CB" w:rsidR="000558F2" w:rsidRPr="00ED2F61" w:rsidRDefault="000558F2" w:rsidP="00ED2F61">
            <w:pPr>
              <w:pStyle w:val="ListParagraph"/>
              <w:numPr>
                <w:ilvl w:val="0"/>
                <w:numId w:val="40"/>
              </w:numPr>
              <w:tabs>
                <w:tab w:val="left" w:pos="284"/>
              </w:tabs>
              <w:ind w:left="284" w:hanging="284"/>
              <w:rPr>
                <w:rFonts w:asciiTheme="minorHAnsi" w:hAnsiTheme="minorHAnsi"/>
                <w:szCs w:val="22"/>
              </w:rPr>
            </w:pPr>
            <w:r w:rsidRPr="00ED2F61">
              <w:rPr>
                <w:rFonts w:asciiTheme="minorHAnsi" w:hAnsiTheme="minorHAnsi"/>
                <w:szCs w:val="22"/>
              </w:rPr>
              <w:t>Is the visualisation easy to understand?  Comment on: chart type; colours; interaction design; annotation (is more or less info needed?); layout. If you were making the visualisation</w:t>
            </w:r>
            <w:r w:rsidR="00EB4C2F" w:rsidRPr="00ED2F61">
              <w:rPr>
                <w:rFonts w:asciiTheme="minorHAnsi" w:hAnsiTheme="minorHAnsi"/>
                <w:szCs w:val="22"/>
              </w:rPr>
              <w:t>,</w:t>
            </w:r>
            <w:r w:rsidRPr="00ED2F61">
              <w:rPr>
                <w:rFonts w:asciiTheme="minorHAnsi" w:hAnsiTheme="minorHAnsi"/>
                <w:szCs w:val="22"/>
              </w:rPr>
              <w:t xml:space="preserve"> would you have done anything differently? </w:t>
            </w:r>
          </w:p>
          <w:p w14:paraId="25F38DB9" w14:textId="77777777" w:rsidR="005F1514" w:rsidRPr="00ED2F61" w:rsidRDefault="005F1514" w:rsidP="00ED2F61">
            <w:pPr>
              <w:tabs>
                <w:tab w:val="left" w:pos="284"/>
              </w:tabs>
              <w:ind w:left="284" w:hanging="284"/>
              <w:rPr>
                <w:rFonts w:asciiTheme="minorHAnsi" w:hAnsiTheme="minorHAnsi"/>
                <w:sz w:val="24"/>
              </w:rPr>
            </w:pPr>
          </w:p>
          <w:p w14:paraId="1A51DA63" w14:textId="77777777" w:rsidR="0088595D" w:rsidRPr="00ED2F61" w:rsidRDefault="0088595D" w:rsidP="00ED2F61">
            <w:pPr>
              <w:tabs>
                <w:tab w:val="left" w:pos="284"/>
              </w:tabs>
              <w:ind w:left="284" w:hanging="284"/>
              <w:rPr>
                <w:rFonts w:asciiTheme="minorHAnsi" w:hAnsiTheme="minorHAnsi"/>
                <w:sz w:val="24"/>
              </w:rPr>
            </w:pPr>
          </w:p>
          <w:p w14:paraId="07605D6C" w14:textId="77777777" w:rsidR="0088595D" w:rsidRPr="00ED2F61" w:rsidRDefault="0088595D" w:rsidP="00ED2F61">
            <w:pPr>
              <w:tabs>
                <w:tab w:val="left" w:pos="284"/>
              </w:tabs>
              <w:ind w:left="284" w:hanging="284"/>
              <w:rPr>
                <w:rFonts w:asciiTheme="minorHAnsi" w:hAnsiTheme="minorHAnsi"/>
                <w:sz w:val="24"/>
              </w:rPr>
            </w:pPr>
          </w:p>
          <w:p w14:paraId="590B4996" w14:textId="77777777" w:rsidR="00E80627" w:rsidRPr="00ED2F61" w:rsidRDefault="00E80627" w:rsidP="00ED2F61">
            <w:pPr>
              <w:tabs>
                <w:tab w:val="left" w:pos="284"/>
              </w:tabs>
              <w:ind w:left="284" w:hanging="284"/>
              <w:rPr>
                <w:rFonts w:asciiTheme="minorHAnsi" w:hAnsiTheme="minorHAnsi"/>
                <w:sz w:val="24"/>
              </w:rPr>
            </w:pPr>
          </w:p>
          <w:p w14:paraId="2112E9D1" w14:textId="77777777" w:rsidR="00E80627" w:rsidRPr="00ED2F61" w:rsidRDefault="00E80627" w:rsidP="00ED2F61">
            <w:pPr>
              <w:tabs>
                <w:tab w:val="left" w:pos="284"/>
              </w:tabs>
              <w:ind w:left="284" w:hanging="284"/>
              <w:rPr>
                <w:rFonts w:asciiTheme="minorHAnsi" w:hAnsiTheme="minorHAnsi"/>
                <w:sz w:val="24"/>
              </w:rPr>
            </w:pPr>
          </w:p>
          <w:p w14:paraId="6DA0C719" w14:textId="77777777" w:rsidR="00E80627" w:rsidRPr="00ED2F61" w:rsidRDefault="00E80627" w:rsidP="00ED2F61">
            <w:pPr>
              <w:tabs>
                <w:tab w:val="left" w:pos="284"/>
              </w:tabs>
              <w:ind w:left="284" w:hanging="284"/>
              <w:rPr>
                <w:rFonts w:asciiTheme="minorHAnsi" w:hAnsiTheme="minorHAnsi"/>
                <w:sz w:val="24"/>
              </w:rPr>
            </w:pPr>
          </w:p>
          <w:p w14:paraId="4C02F18F" w14:textId="77777777" w:rsidR="00E80627" w:rsidRPr="00ED2F61" w:rsidRDefault="00E80627" w:rsidP="00ED2F61">
            <w:pPr>
              <w:tabs>
                <w:tab w:val="left" w:pos="284"/>
              </w:tabs>
              <w:ind w:left="284" w:hanging="284"/>
              <w:rPr>
                <w:rFonts w:asciiTheme="minorHAnsi" w:hAnsiTheme="minorHAnsi"/>
                <w:sz w:val="24"/>
              </w:rPr>
            </w:pPr>
          </w:p>
          <w:p w14:paraId="27F9CEF2" w14:textId="77777777" w:rsidR="00E80627" w:rsidRPr="00ED2F61" w:rsidRDefault="00E80627" w:rsidP="00ED2F61">
            <w:pPr>
              <w:tabs>
                <w:tab w:val="left" w:pos="284"/>
              </w:tabs>
              <w:ind w:left="284" w:hanging="284"/>
              <w:rPr>
                <w:rFonts w:asciiTheme="minorHAnsi" w:hAnsiTheme="minorHAnsi"/>
                <w:sz w:val="24"/>
              </w:rPr>
            </w:pPr>
          </w:p>
          <w:p w14:paraId="3584E525" w14:textId="77777777" w:rsidR="00E80627" w:rsidRPr="00ED2F61" w:rsidRDefault="00E80627" w:rsidP="00ED2F61">
            <w:pPr>
              <w:tabs>
                <w:tab w:val="left" w:pos="284"/>
              </w:tabs>
              <w:ind w:left="284" w:hanging="284"/>
              <w:rPr>
                <w:rFonts w:asciiTheme="minorHAnsi" w:hAnsiTheme="minorHAnsi"/>
                <w:sz w:val="24"/>
              </w:rPr>
            </w:pPr>
          </w:p>
          <w:p w14:paraId="46577E01" w14:textId="77777777" w:rsidR="00E80627" w:rsidRPr="00ED2F61" w:rsidRDefault="00E80627" w:rsidP="00ED2F61">
            <w:pPr>
              <w:tabs>
                <w:tab w:val="left" w:pos="284"/>
              </w:tabs>
              <w:ind w:left="284" w:hanging="284"/>
              <w:rPr>
                <w:rFonts w:asciiTheme="minorHAnsi" w:hAnsiTheme="minorHAnsi"/>
                <w:sz w:val="24"/>
              </w:rPr>
            </w:pPr>
          </w:p>
          <w:p w14:paraId="1A5247FA" w14:textId="77777777" w:rsidR="00E80627" w:rsidRPr="00ED2F61" w:rsidRDefault="00E80627" w:rsidP="00ED2F61">
            <w:pPr>
              <w:tabs>
                <w:tab w:val="left" w:pos="284"/>
              </w:tabs>
              <w:ind w:left="284" w:hanging="284"/>
              <w:rPr>
                <w:rFonts w:asciiTheme="minorHAnsi" w:hAnsiTheme="minorHAnsi"/>
                <w:sz w:val="24"/>
              </w:rPr>
            </w:pPr>
          </w:p>
          <w:p w14:paraId="0DD0DF6B" w14:textId="77777777" w:rsidR="000558F2" w:rsidRPr="00ED2F61" w:rsidRDefault="000558F2" w:rsidP="00ED2F61">
            <w:pPr>
              <w:tabs>
                <w:tab w:val="left" w:pos="284"/>
              </w:tabs>
              <w:spacing w:before="0" w:after="200"/>
              <w:ind w:left="284" w:hanging="284"/>
              <w:rPr>
                <w:rFonts w:asciiTheme="minorHAnsi" w:hAnsiTheme="minorHAnsi"/>
                <w:sz w:val="24"/>
              </w:rPr>
            </w:pPr>
          </w:p>
        </w:tc>
      </w:tr>
      <w:tr w:rsidR="005F1514" w:rsidRPr="00ED2F61" w14:paraId="022A2D8C" w14:textId="77777777" w:rsidTr="008C1009">
        <w:tc>
          <w:tcPr>
            <w:tcW w:w="10598" w:type="dxa"/>
            <w:gridSpan w:val="2"/>
          </w:tcPr>
          <w:p w14:paraId="4778D903" w14:textId="27220517" w:rsidR="005F1514" w:rsidRPr="00ED2F61" w:rsidRDefault="005F1514" w:rsidP="00ED2F61">
            <w:pPr>
              <w:pStyle w:val="ListParagraph"/>
              <w:tabs>
                <w:tab w:val="left" w:pos="284"/>
              </w:tabs>
              <w:ind w:left="284" w:hanging="284"/>
              <w:rPr>
                <w:rFonts w:asciiTheme="minorHAnsi" w:hAnsiTheme="minorHAnsi"/>
                <w:b/>
                <w:sz w:val="24"/>
              </w:rPr>
            </w:pPr>
            <w:r w:rsidRPr="00ED2F61">
              <w:rPr>
                <w:rFonts w:asciiTheme="minorHAnsi" w:hAnsiTheme="minorHAnsi"/>
                <w:b/>
                <w:sz w:val="24"/>
              </w:rPr>
              <w:t>ANYTHING ELSE TO ADD?</w:t>
            </w:r>
          </w:p>
        </w:tc>
      </w:tr>
      <w:tr w:rsidR="005F1514" w:rsidRPr="00ED2F61" w14:paraId="63F5A27E" w14:textId="77777777" w:rsidTr="008C1009">
        <w:tc>
          <w:tcPr>
            <w:tcW w:w="10598" w:type="dxa"/>
            <w:gridSpan w:val="2"/>
          </w:tcPr>
          <w:p w14:paraId="48A22B67" w14:textId="77777777" w:rsidR="005F1514" w:rsidRPr="00ED2F61" w:rsidRDefault="005F1514" w:rsidP="00ED2F61">
            <w:pPr>
              <w:tabs>
                <w:tab w:val="left" w:pos="284"/>
              </w:tabs>
              <w:ind w:left="284" w:hanging="284"/>
              <w:rPr>
                <w:rFonts w:asciiTheme="minorHAnsi" w:hAnsiTheme="minorHAnsi"/>
                <w:sz w:val="24"/>
              </w:rPr>
            </w:pPr>
          </w:p>
          <w:p w14:paraId="1067F17A" w14:textId="77777777" w:rsidR="005F1514" w:rsidRPr="00ED2F61" w:rsidRDefault="005F1514" w:rsidP="00ED2F61">
            <w:pPr>
              <w:pStyle w:val="ListParagraph"/>
              <w:tabs>
                <w:tab w:val="left" w:pos="284"/>
              </w:tabs>
              <w:ind w:left="284" w:hanging="284"/>
              <w:rPr>
                <w:rFonts w:asciiTheme="minorHAnsi" w:hAnsiTheme="minorHAnsi"/>
                <w:sz w:val="24"/>
              </w:rPr>
            </w:pPr>
          </w:p>
          <w:p w14:paraId="61A0033B" w14:textId="77777777" w:rsidR="00E80627" w:rsidRPr="00ED2F61" w:rsidRDefault="00E80627" w:rsidP="00ED2F61">
            <w:pPr>
              <w:pStyle w:val="ListParagraph"/>
              <w:tabs>
                <w:tab w:val="left" w:pos="284"/>
              </w:tabs>
              <w:ind w:left="284" w:hanging="284"/>
              <w:rPr>
                <w:rFonts w:asciiTheme="minorHAnsi" w:hAnsiTheme="minorHAnsi"/>
                <w:sz w:val="24"/>
              </w:rPr>
            </w:pPr>
          </w:p>
          <w:p w14:paraId="52A8DE3A" w14:textId="77777777" w:rsidR="00E80627" w:rsidRPr="00ED2F61" w:rsidRDefault="00E80627" w:rsidP="00ED2F61">
            <w:pPr>
              <w:pStyle w:val="ListParagraph"/>
              <w:tabs>
                <w:tab w:val="left" w:pos="284"/>
              </w:tabs>
              <w:ind w:left="284" w:hanging="284"/>
              <w:rPr>
                <w:rFonts w:asciiTheme="minorHAnsi" w:hAnsiTheme="minorHAnsi"/>
                <w:sz w:val="24"/>
              </w:rPr>
            </w:pPr>
          </w:p>
          <w:p w14:paraId="33623136" w14:textId="77777777" w:rsidR="00E80627" w:rsidRPr="00ED2F61" w:rsidRDefault="00E80627" w:rsidP="00ED2F61">
            <w:pPr>
              <w:pStyle w:val="ListParagraph"/>
              <w:tabs>
                <w:tab w:val="left" w:pos="284"/>
              </w:tabs>
              <w:ind w:left="284" w:hanging="284"/>
              <w:rPr>
                <w:rFonts w:asciiTheme="minorHAnsi" w:hAnsiTheme="minorHAnsi"/>
                <w:sz w:val="24"/>
              </w:rPr>
            </w:pPr>
          </w:p>
          <w:p w14:paraId="5906ABCC" w14:textId="77777777" w:rsidR="00E80627" w:rsidRPr="00ED2F61" w:rsidRDefault="00E80627" w:rsidP="00ED2F61">
            <w:pPr>
              <w:pStyle w:val="ListParagraph"/>
              <w:tabs>
                <w:tab w:val="left" w:pos="284"/>
              </w:tabs>
              <w:ind w:left="284" w:hanging="284"/>
              <w:rPr>
                <w:rFonts w:asciiTheme="minorHAnsi" w:hAnsiTheme="minorHAnsi"/>
                <w:sz w:val="24"/>
              </w:rPr>
            </w:pPr>
          </w:p>
          <w:p w14:paraId="3184B627" w14:textId="77777777" w:rsidR="00E80627" w:rsidRPr="00ED2F61" w:rsidRDefault="00E80627" w:rsidP="00ED2F61">
            <w:pPr>
              <w:pStyle w:val="ListParagraph"/>
              <w:tabs>
                <w:tab w:val="left" w:pos="284"/>
              </w:tabs>
              <w:ind w:left="284" w:hanging="284"/>
              <w:rPr>
                <w:rFonts w:asciiTheme="minorHAnsi" w:hAnsiTheme="minorHAnsi"/>
                <w:sz w:val="24"/>
              </w:rPr>
            </w:pPr>
          </w:p>
          <w:p w14:paraId="4B4CC059" w14:textId="77777777" w:rsidR="00E80627" w:rsidRPr="00ED2F61" w:rsidRDefault="00E80627" w:rsidP="00ED2F61">
            <w:pPr>
              <w:pStyle w:val="ListParagraph"/>
              <w:tabs>
                <w:tab w:val="left" w:pos="284"/>
              </w:tabs>
              <w:ind w:left="284" w:hanging="284"/>
              <w:rPr>
                <w:rFonts w:asciiTheme="minorHAnsi" w:hAnsiTheme="minorHAnsi"/>
                <w:sz w:val="24"/>
              </w:rPr>
            </w:pPr>
          </w:p>
          <w:p w14:paraId="5A7BE96D" w14:textId="77777777" w:rsidR="00E80627" w:rsidRPr="00ED2F61" w:rsidRDefault="00E80627" w:rsidP="00ED2F61">
            <w:pPr>
              <w:pStyle w:val="ListParagraph"/>
              <w:tabs>
                <w:tab w:val="left" w:pos="284"/>
              </w:tabs>
              <w:ind w:left="284" w:hanging="284"/>
              <w:rPr>
                <w:rFonts w:asciiTheme="minorHAnsi" w:hAnsiTheme="minorHAnsi"/>
                <w:sz w:val="24"/>
              </w:rPr>
            </w:pPr>
          </w:p>
          <w:p w14:paraId="5EB6E54B" w14:textId="77777777" w:rsidR="00E80627" w:rsidRPr="00ED2F61" w:rsidRDefault="00E80627" w:rsidP="00ED2F61">
            <w:pPr>
              <w:pStyle w:val="ListParagraph"/>
              <w:tabs>
                <w:tab w:val="left" w:pos="284"/>
              </w:tabs>
              <w:ind w:left="284" w:hanging="284"/>
              <w:rPr>
                <w:rFonts w:asciiTheme="minorHAnsi" w:hAnsiTheme="minorHAnsi"/>
                <w:sz w:val="24"/>
              </w:rPr>
            </w:pPr>
          </w:p>
          <w:p w14:paraId="29876143" w14:textId="77777777" w:rsidR="00E80627" w:rsidRPr="00ED2F61" w:rsidRDefault="00E80627" w:rsidP="00ED2F61">
            <w:pPr>
              <w:pStyle w:val="ListParagraph"/>
              <w:tabs>
                <w:tab w:val="left" w:pos="284"/>
              </w:tabs>
              <w:ind w:left="284" w:hanging="284"/>
              <w:rPr>
                <w:rFonts w:asciiTheme="minorHAnsi" w:hAnsiTheme="minorHAnsi"/>
                <w:sz w:val="24"/>
              </w:rPr>
            </w:pPr>
          </w:p>
          <w:p w14:paraId="49AB1A36" w14:textId="77777777" w:rsidR="00E80627" w:rsidRPr="00ED2F61" w:rsidRDefault="00E80627" w:rsidP="00ED2F61">
            <w:pPr>
              <w:pStyle w:val="ListParagraph"/>
              <w:tabs>
                <w:tab w:val="left" w:pos="284"/>
              </w:tabs>
              <w:ind w:left="284" w:hanging="284"/>
              <w:rPr>
                <w:rFonts w:asciiTheme="minorHAnsi" w:hAnsiTheme="minorHAnsi"/>
                <w:sz w:val="24"/>
              </w:rPr>
            </w:pPr>
          </w:p>
          <w:p w14:paraId="44195F69" w14:textId="77777777" w:rsidR="00E80627" w:rsidRPr="00ED2F61" w:rsidRDefault="00E80627" w:rsidP="00ED2F61">
            <w:pPr>
              <w:pStyle w:val="ListParagraph"/>
              <w:tabs>
                <w:tab w:val="left" w:pos="284"/>
              </w:tabs>
              <w:ind w:left="284" w:hanging="284"/>
              <w:rPr>
                <w:rFonts w:asciiTheme="minorHAnsi" w:hAnsiTheme="minorHAnsi"/>
                <w:sz w:val="24"/>
              </w:rPr>
            </w:pPr>
          </w:p>
          <w:p w14:paraId="1C6E1829" w14:textId="77777777" w:rsidR="00E80627" w:rsidRPr="00ED2F61" w:rsidRDefault="00E80627" w:rsidP="00ED2F61">
            <w:pPr>
              <w:pStyle w:val="ListParagraph"/>
              <w:tabs>
                <w:tab w:val="left" w:pos="284"/>
              </w:tabs>
              <w:ind w:left="284" w:hanging="284"/>
              <w:rPr>
                <w:rFonts w:asciiTheme="minorHAnsi" w:hAnsiTheme="minorHAnsi"/>
                <w:sz w:val="24"/>
              </w:rPr>
            </w:pPr>
          </w:p>
          <w:p w14:paraId="64854654" w14:textId="77777777" w:rsidR="00E80627" w:rsidRPr="00ED2F61" w:rsidRDefault="00E80627" w:rsidP="00ED2F61">
            <w:pPr>
              <w:pStyle w:val="ListParagraph"/>
              <w:tabs>
                <w:tab w:val="left" w:pos="284"/>
              </w:tabs>
              <w:ind w:left="284" w:hanging="284"/>
              <w:rPr>
                <w:rFonts w:asciiTheme="minorHAnsi" w:hAnsiTheme="minorHAnsi"/>
                <w:sz w:val="24"/>
              </w:rPr>
            </w:pPr>
          </w:p>
          <w:p w14:paraId="67E7F727" w14:textId="77777777" w:rsidR="00E80627" w:rsidRPr="00ED2F61" w:rsidRDefault="00E80627" w:rsidP="00ED2F61">
            <w:pPr>
              <w:pStyle w:val="ListParagraph"/>
              <w:tabs>
                <w:tab w:val="left" w:pos="284"/>
              </w:tabs>
              <w:ind w:left="284" w:hanging="284"/>
              <w:rPr>
                <w:rFonts w:asciiTheme="minorHAnsi" w:hAnsiTheme="minorHAnsi"/>
                <w:sz w:val="24"/>
              </w:rPr>
            </w:pPr>
          </w:p>
          <w:p w14:paraId="49018FEC" w14:textId="77777777" w:rsidR="00E80627" w:rsidRPr="00ED2F61" w:rsidRDefault="00E80627" w:rsidP="00ED2F61">
            <w:pPr>
              <w:pStyle w:val="ListParagraph"/>
              <w:tabs>
                <w:tab w:val="left" w:pos="284"/>
              </w:tabs>
              <w:ind w:left="284" w:hanging="284"/>
              <w:rPr>
                <w:rFonts w:asciiTheme="minorHAnsi" w:hAnsiTheme="minorHAnsi"/>
                <w:sz w:val="24"/>
              </w:rPr>
            </w:pPr>
          </w:p>
          <w:p w14:paraId="7EA78DBD" w14:textId="77777777" w:rsidR="005F1514" w:rsidRPr="00ED2F61" w:rsidRDefault="005F1514" w:rsidP="00ED2F61">
            <w:pPr>
              <w:pStyle w:val="ListParagraph"/>
              <w:tabs>
                <w:tab w:val="left" w:pos="284"/>
              </w:tabs>
              <w:ind w:left="284" w:hanging="284"/>
              <w:rPr>
                <w:rFonts w:asciiTheme="minorHAnsi" w:hAnsiTheme="minorHAnsi"/>
                <w:sz w:val="24"/>
              </w:rPr>
            </w:pPr>
          </w:p>
          <w:p w14:paraId="118580D1" w14:textId="77777777" w:rsidR="00B9670E" w:rsidRPr="00ED2F61" w:rsidRDefault="00B9670E" w:rsidP="00ED2F61">
            <w:pPr>
              <w:pStyle w:val="ListParagraph"/>
              <w:tabs>
                <w:tab w:val="left" w:pos="284"/>
              </w:tabs>
              <w:ind w:left="284" w:hanging="284"/>
              <w:rPr>
                <w:rFonts w:asciiTheme="minorHAnsi" w:hAnsiTheme="minorHAnsi"/>
                <w:sz w:val="24"/>
              </w:rPr>
            </w:pPr>
          </w:p>
          <w:p w14:paraId="69E07BAE" w14:textId="77777777" w:rsidR="005F1514" w:rsidRPr="00ED2F61" w:rsidRDefault="005F1514" w:rsidP="00ED2F61">
            <w:pPr>
              <w:pStyle w:val="ListParagraph"/>
              <w:tabs>
                <w:tab w:val="left" w:pos="284"/>
              </w:tabs>
              <w:ind w:left="284" w:hanging="284"/>
              <w:rPr>
                <w:rFonts w:asciiTheme="minorHAnsi" w:hAnsiTheme="minorHAnsi"/>
                <w:sz w:val="24"/>
              </w:rPr>
            </w:pPr>
          </w:p>
        </w:tc>
      </w:tr>
    </w:tbl>
    <w:p w14:paraId="10E0496C" w14:textId="77777777" w:rsidR="00086F3E" w:rsidRPr="00ED2F61" w:rsidRDefault="00086F3E" w:rsidP="00E80627">
      <w:pPr>
        <w:rPr>
          <w:rFonts w:asciiTheme="minorHAnsi" w:hAnsiTheme="minorHAnsi"/>
          <w:sz w:val="24"/>
        </w:rPr>
      </w:pPr>
    </w:p>
    <w:sectPr w:rsidR="00086F3E" w:rsidRPr="00ED2F61" w:rsidSect="008C100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01D8C5" w14:textId="77777777" w:rsidR="00EB4C2F" w:rsidRDefault="00EB4C2F" w:rsidP="00CB7591">
      <w:pPr>
        <w:spacing w:before="0" w:line="240" w:lineRule="auto"/>
      </w:pPr>
      <w:r>
        <w:separator/>
      </w:r>
    </w:p>
  </w:endnote>
  <w:endnote w:type="continuationSeparator" w:id="0">
    <w:p w14:paraId="1A12DEA6" w14:textId="77777777" w:rsidR="00EB4C2F" w:rsidRDefault="00EB4C2F" w:rsidP="00CB759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35383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AF646E" w14:textId="77777777" w:rsidR="00EB4C2F" w:rsidRDefault="00EB4C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1E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1AC9C29" w14:textId="77777777" w:rsidR="00EB4C2F" w:rsidRDefault="00EB4C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FEEA50" w14:textId="77777777" w:rsidR="00EB4C2F" w:rsidRDefault="00EB4C2F" w:rsidP="00CB7591">
      <w:pPr>
        <w:spacing w:before="0" w:line="240" w:lineRule="auto"/>
      </w:pPr>
      <w:r>
        <w:separator/>
      </w:r>
    </w:p>
  </w:footnote>
  <w:footnote w:type="continuationSeparator" w:id="0">
    <w:p w14:paraId="4C222B24" w14:textId="77777777" w:rsidR="00EB4C2F" w:rsidRDefault="00EB4C2F" w:rsidP="00CB7591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AD4746"/>
    <w:multiLevelType w:val="hybridMultilevel"/>
    <w:tmpl w:val="266A340A"/>
    <w:lvl w:ilvl="0" w:tplc="E3F0F8FA">
      <w:start w:val="1"/>
      <w:numFmt w:val="decimal"/>
      <w:pStyle w:val="Heading2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4A661C"/>
    <w:multiLevelType w:val="hybridMultilevel"/>
    <w:tmpl w:val="253A83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D192A09"/>
    <w:multiLevelType w:val="hybridMultilevel"/>
    <w:tmpl w:val="C7CEA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E94D51"/>
    <w:multiLevelType w:val="hybridMultilevel"/>
    <w:tmpl w:val="DC845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665318"/>
    <w:multiLevelType w:val="hybridMultilevel"/>
    <w:tmpl w:val="087613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DE47DB5"/>
    <w:multiLevelType w:val="hybridMultilevel"/>
    <w:tmpl w:val="CC50B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8D0012"/>
    <w:multiLevelType w:val="hybridMultilevel"/>
    <w:tmpl w:val="DEF28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0B3A1A"/>
    <w:multiLevelType w:val="hybridMultilevel"/>
    <w:tmpl w:val="65AC1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A63566"/>
    <w:multiLevelType w:val="hybridMultilevel"/>
    <w:tmpl w:val="8D1E3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B16EC1"/>
    <w:multiLevelType w:val="hybridMultilevel"/>
    <w:tmpl w:val="44B2B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B44325"/>
    <w:multiLevelType w:val="multilevel"/>
    <w:tmpl w:val="4EB62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4167967"/>
    <w:multiLevelType w:val="hybridMultilevel"/>
    <w:tmpl w:val="A24CD2C4"/>
    <w:lvl w:ilvl="0" w:tplc="315842F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C21705F"/>
    <w:multiLevelType w:val="hybridMultilevel"/>
    <w:tmpl w:val="90A48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720455"/>
    <w:multiLevelType w:val="hybridMultilevel"/>
    <w:tmpl w:val="7E5E43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03F685C"/>
    <w:multiLevelType w:val="hybridMultilevel"/>
    <w:tmpl w:val="DC1E0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F257C0"/>
    <w:multiLevelType w:val="hybridMultilevel"/>
    <w:tmpl w:val="445610B6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F84387"/>
    <w:multiLevelType w:val="hybridMultilevel"/>
    <w:tmpl w:val="B2E21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F35E0C"/>
    <w:multiLevelType w:val="hybridMultilevel"/>
    <w:tmpl w:val="8A4AD7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276A29"/>
    <w:multiLevelType w:val="hybridMultilevel"/>
    <w:tmpl w:val="087613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DB25108"/>
    <w:multiLevelType w:val="hybridMultilevel"/>
    <w:tmpl w:val="E53E2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536EB4"/>
    <w:multiLevelType w:val="hybridMultilevel"/>
    <w:tmpl w:val="8B4AFC3A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B922DD"/>
    <w:multiLevelType w:val="hybridMultilevel"/>
    <w:tmpl w:val="5B2AD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7263F0"/>
    <w:multiLevelType w:val="hybridMultilevel"/>
    <w:tmpl w:val="935EE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554B8F"/>
    <w:multiLevelType w:val="hybridMultilevel"/>
    <w:tmpl w:val="EA1A8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DE6FB2"/>
    <w:multiLevelType w:val="hybridMultilevel"/>
    <w:tmpl w:val="8ED87A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8974900"/>
    <w:multiLevelType w:val="hybridMultilevel"/>
    <w:tmpl w:val="7BD401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2A6968"/>
    <w:multiLevelType w:val="hybridMultilevel"/>
    <w:tmpl w:val="0FAEE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756B09"/>
    <w:multiLevelType w:val="hybridMultilevel"/>
    <w:tmpl w:val="EDB6E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310489"/>
    <w:multiLevelType w:val="hybridMultilevel"/>
    <w:tmpl w:val="A6EE99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3195483"/>
    <w:multiLevelType w:val="hybridMultilevel"/>
    <w:tmpl w:val="D9FC2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38"/>
  </w:num>
  <w:num w:numId="13">
    <w:abstractNumId w:val="34"/>
  </w:num>
  <w:num w:numId="14">
    <w:abstractNumId w:val="28"/>
  </w:num>
  <w:num w:numId="15">
    <w:abstractNumId w:val="27"/>
  </w:num>
  <w:num w:numId="16">
    <w:abstractNumId w:val="17"/>
  </w:num>
  <w:num w:numId="17">
    <w:abstractNumId w:val="37"/>
  </w:num>
  <w:num w:numId="18">
    <w:abstractNumId w:val="33"/>
  </w:num>
  <w:num w:numId="19">
    <w:abstractNumId w:val="19"/>
  </w:num>
  <w:num w:numId="20">
    <w:abstractNumId w:val="22"/>
  </w:num>
  <w:num w:numId="21">
    <w:abstractNumId w:val="16"/>
  </w:num>
  <w:num w:numId="22">
    <w:abstractNumId w:val="36"/>
  </w:num>
  <w:num w:numId="23">
    <w:abstractNumId w:val="32"/>
  </w:num>
  <w:num w:numId="24">
    <w:abstractNumId w:val="31"/>
  </w:num>
  <w:num w:numId="25">
    <w:abstractNumId w:val="24"/>
  </w:num>
  <w:num w:numId="26">
    <w:abstractNumId w:val="15"/>
  </w:num>
  <w:num w:numId="27">
    <w:abstractNumId w:val="12"/>
  </w:num>
  <w:num w:numId="28">
    <w:abstractNumId w:val="10"/>
  </w:num>
  <w:num w:numId="29">
    <w:abstractNumId w:val="30"/>
  </w:num>
  <w:num w:numId="30">
    <w:abstractNumId w:val="25"/>
  </w:num>
  <w:num w:numId="31">
    <w:abstractNumId w:val="20"/>
  </w:num>
  <w:num w:numId="32">
    <w:abstractNumId w:val="29"/>
  </w:num>
  <w:num w:numId="33">
    <w:abstractNumId w:val="13"/>
  </w:num>
  <w:num w:numId="34">
    <w:abstractNumId w:val="21"/>
  </w:num>
  <w:num w:numId="35">
    <w:abstractNumId w:val="23"/>
  </w:num>
  <w:num w:numId="36">
    <w:abstractNumId w:val="11"/>
  </w:num>
  <w:num w:numId="37">
    <w:abstractNumId w:val="35"/>
  </w:num>
  <w:num w:numId="38">
    <w:abstractNumId w:val="18"/>
  </w:num>
  <w:num w:numId="39">
    <w:abstractNumId w:val="26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LeedsUniHarvard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9tw2rw2e8w55f1eepzbpxt2mtrps2d9zsfsv&quot;&gt;Seeing Data&lt;record-ids&gt;&lt;item&gt;27&lt;/item&gt;&lt;item&gt;224&lt;/item&gt;&lt;item&gt;273&lt;/item&gt;&lt;item&gt;274&lt;/item&gt;&lt;item&gt;276&lt;/item&gt;&lt;item&gt;302&lt;/item&gt;&lt;item&gt;303&lt;/item&gt;&lt;item&gt;304&lt;/item&gt;&lt;/record-ids&gt;&lt;/item&gt;&lt;/Libraries&gt;"/>
  </w:docVars>
  <w:rsids>
    <w:rsidRoot w:val="00EC5C61"/>
    <w:rsid w:val="000045EA"/>
    <w:rsid w:val="00030A45"/>
    <w:rsid w:val="00032114"/>
    <w:rsid w:val="000501BF"/>
    <w:rsid w:val="000558F2"/>
    <w:rsid w:val="00084E47"/>
    <w:rsid w:val="00086F3E"/>
    <w:rsid w:val="000A395C"/>
    <w:rsid w:val="000B7DA7"/>
    <w:rsid w:val="000C30C4"/>
    <w:rsid w:val="000D6419"/>
    <w:rsid w:val="000E38EC"/>
    <w:rsid w:val="000E596C"/>
    <w:rsid w:val="001029A8"/>
    <w:rsid w:val="00115663"/>
    <w:rsid w:val="00121C5D"/>
    <w:rsid w:val="00132912"/>
    <w:rsid w:val="001464F5"/>
    <w:rsid w:val="001563ED"/>
    <w:rsid w:val="001770AE"/>
    <w:rsid w:val="0019485C"/>
    <w:rsid w:val="001C2F45"/>
    <w:rsid w:val="001D0164"/>
    <w:rsid w:val="001F7B2D"/>
    <w:rsid w:val="00231B61"/>
    <w:rsid w:val="00247742"/>
    <w:rsid w:val="00271FC1"/>
    <w:rsid w:val="00273123"/>
    <w:rsid w:val="002A237B"/>
    <w:rsid w:val="002A3955"/>
    <w:rsid w:val="002A3BF4"/>
    <w:rsid w:val="002B120D"/>
    <w:rsid w:val="003006B2"/>
    <w:rsid w:val="00310FF3"/>
    <w:rsid w:val="00321CC7"/>
    <w:rsid w:val="00325A0B"/>
    <w:rsid w:val="00330467"/>
    <w:rsid w:val="003400F1"/>
    <w:rsid w:val="003452B2"/>
    <w:rsid w:val="00374410"/>
    <w:rsid w:val="00376475"/>
    <w:rsid w:val="003828C9"/>
    <w:rsid w:val="003840A8"/>
    <w:rsid w:val="00391EB9"/>
    <w:rsid w:val="003B4474"/>
    <w:rsid w:val="003C62D1"/>
    <w:rsid w:val="003D498D"/>
    <w:rsid w:val="00405C98"/>
    <w:rsid w:val="00407CE6"/>
    <w:rsid w:val="00416AA0"/>
    <w:rsid w:val="004402D7"/>
    <w:rsid w:val="00456D17"/>
    <w:rsid w:val="00471F80"/>
    <w:rsid w:val="004760E9"/>
    <w:rsid w:val="00492FE2"/>
    <w:rsid w:val="004A2979"/>
    <w:rsid w:val="004B02A0"/>
    <w:rsid w:val="004B395C"/>
    <w:rsid w:val="004C0CBF"/>
    <w:rsid w:val="004C69FB"/>
    <w:rsid w:val="004F76D7"/>
    <w:rsid w:val="00503841"/>
    <w:rsid w:val="00515254"/>
    <w:rsid w:val="0053319D"/>
    <w:rsid w:val="00540B6B"/>
    <w:rsid w:val="0056264E"/>
    <w:rsid w:val="00564388"/>
    <w:rsid w:val="00564D83"/>
    <w:rsid w:val="00576719"/>
    <w:rsid w:val="005A6713"/>
    <w:rsid w:val="005B0D14"/>
    <w:rsid w:val="005B5F4F"/>
    <w:rsid w:val="005B7F93"/>
    <w:rsid w:val="005C161B"/>
    <w:rsid w:val="005E7234"/>
    <w:rsid w:val="005F1514"/>
    <w:rsid w:val="005F763A"/>
    <w:rsid w:val="00601CCA"/>
    <w:rsid w:val="00633D22"/>
    <w:rsid w:val="00637FE8"/>
    <w:rsid w:val="006422C8"/>
    <w:rsid w:val="00643797"/>
    <w:rsid w:val="00650C73"/>
    <w:rsid w:val="00651B5B"/>
    <w:rsid w:val="00673542"/>
    <w:rsid w:val="006A457A"/>
    <w:rsid w:val="006E60E2"/>
    <w:rsid w:val="006F163E"/>
    <w:rsid w:val="006F1F2A"/>
    <w:rsid w:val="006F3C75"/>
    <w:rsid w:val="007529FC"/>
    <w:rsid w:val="00785C5A"/>
    <w:rsid w:val="007D187C"/>
    <w:rsid w:val="007E3F5B"/>
    <w:rsid w:val="007F1E29"/>
    <w:rsid w:val="007F4C6D"/>
    <w:rsid w:val="00832ABF"/>
    <w:rsid w:val="00873D7B"/>
    <w:rsid w:val="00880119"/>
    <w:rsid w:val="008854FC"/>
    <w:rsid w:val="0088595D"/>
    <w:rsid w:val="00890E90"/>
    <w:rsid w:val="00892D3A"/>
    <w:rsid w:val="008A5E84"/>
    <w:rsid w:val="008C1009"/>
    <w:rsid w:val="008C2B1C"/>
    <w:rsid w:val="008C7583"/>
    <w:rsid w:val="008E740C"/>
    <w:rsid w:val="008F14E3"/>
    <w:rsid w:val="008F33B1"/>
    <w:rsid w:val="0091059B"/>
    <w:rsid w:val="00924052"/>
    <w:rsid w:val="00930117"/>
    <w:rsid w:val="00952053"/>
    <w:rsid w:val="009576A1"/>
    <w:rsid w:val="00A350F4"/>
    <w:rsid w:val="00A36CF5"/>
    <w:rsid w:val="00AD1B4C"/>
    <w:rsid w:val="00AD3173"/>
    <w:rsid w:val="00AE0A87"/>
    <w:rsid w:val="00AE7D43"/>
    <w:rsid w:val="00AF2C37"/>
    <w:rsid w:val="00B23E4E"/>
    <w:rsid w:val="00B343FD"/>
    <w:rsid w:val="00B3772F"/>
    <w:rsid w:val="00B518A1"/>
    <w:rsid w:val="00B54121"/>
    <w:rsid w:val="00B60D9B"/>
    <w:rsid w:val="00B65087"/>
    <w:rsid w:val="00B70561"/>
    <w:rsid w:val="00B73992"/>
    <w:rsid w:val="00B74CB2"/>
    <w:rsid w:val="00B7564E"/>
    <w:rsid w:val="00B85376"/>
    <w:rsid w:val="00B9670E"/>
    <w:rsid w:val="00BA47E1"/>
    <w:rsid w:val="00BA5D66"/>
    <w:rsid w:val="00BC010A"/>
    <w:rsid w:val="00BC7E3B"/>
    <w:rsid w:val="00BF7C01"/>
    <w:rsid w:val="00C3428A"/>
    <w:rsid w:val="00C43089"/>
    <w:rsid w:val="00C578FB"/>
    <w:rsid w:val="00C83A58"/>
    <w:rsid w:val="00CA19CD"/>
    <w:rsid w:val="00CB1E4C"/>
    <w:rsid w:val="00CB7591"/>
    <w:rsid w:val="00D00D33"/>
    <w:rsid w:val="00D01BA4"/>
    <w:rsid w:val="00D03500"/>
    <w:rsid w:val="00D03EF6"/>
    <w:rsid w:val="00D05B7B"/>
    <w:rsid w:val="00D341D5"/>
    <w:rsid w:val="00D354B1"/>
    <w:rsid w:val="00D54AC3"/>
    <w:rsid w:val="00D62748"/>
    <w:rsid w:val="00D94AE1"/>
    <w:rsid w:val="00DA25C1"/>
    <w:rsid w:val="00DB141F"/>
    <w:rsid w:val="00DB1AC3"/>
    <w:rsid w:val="00DE03A8"/>
    <w:rsid w:val="00DF56A8"/>
    <w:rsid w:val="00DF6C18"/>
    <w:rsid w:val="00E057DF"/>
    <w:rsid w:val="00E17D78"/>
    <w:rsid w:val="00E209F2"/>
    <w:rsid w:val="00E46C6A"/>
    <w:rsid w:val="00E525B8"/>
    <w:rsid w:val="00E55791"/>
    <w:rsid w:val="00E80627"/>
    <w:rsid w:val="00E96249"/>
    <w:rsid w:val="00EA25DD"/>
    <w:rsid w:val="00EB4C2F"/>
    <w:rsid w:val="00EB66B1"/>
    <w:rsid w:val="00EB73AC"/>
    <w:rsid w:val="00EC5C61"/>
    <w:rsid w:val="00ED24FC"/>
    <w:rsid w:val="00ED2F61"/>
    <w:rsid w:val="00F118DF"/>
    <w:rsid w:val="00F367F1"/>
    <w:rsid w:val="00F36AC2"/>
    <w:rsid w:val="00F419B2"/>
    <w:rsid w:val="00F63D0F"/>
    <w:rsid w:val="00F66F21"/>
    <w:rsid w:val="00FA0FAA"/>
    <w:rsid w:val="00FA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634C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234"/>
    <w:pPr>
      <w:spacing w:before="120" w:after="0"/>
    </w:pPr>
    <w:rPr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D2F61"/>
    <w:pPr>
      <w:keepNext/>
      <w:keepLines/>
      <w:spacing w:line="240" w:lineRule="auto"/>
      <w:outlineLvl w:val="0"/>
    </w:pPr>
    <w:rPr>
      <w:rFonts w:asciiTheme="minorHAnsi" w:eastAsiaTheme="majorEastAsia" w:hAnsiTheme="minorHAnsi"/>
      <w:b/>
      <w:bCs/>
      <w:sz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3319D"/>
    <w:pPr>
      <w:keepNext/>
      <w:keepLines/>
      <w:numPr>
        <w:numId w:val="28"/>
      </w:numPr>
      <w:spacing w:before="240" w:after="120"/>
      <w:outlineLvl w:val="1"/>
    </w:pPr>
    <w:rPr>
      <w:rFonts w:eastAsiaTheme="majorEastAsia"/>
      <w:b/>
      <w:bCs/>
      <w:sz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D2F61"/>
    <w:rPr>
      <w:rFonts w:asciiTheme="minorHAnsi" w:eastAsiaTheme="majorEastAsia" w:hAnsiTheme="minorHAnsi"/>
      <w:b/>
      <w:bCs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3319D"/>
    <w:rPr>
      <w:rFonts w:eastAsiaTheme="majorEastAsia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table" w:styleId="TableGrid">
    <w:name w:val="Table Grid"/>
    <w:basedOn w:val="TableNormal"/>
    <w:uiPriority w:val="59"/>
    <w:rsid w:val="00EC5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5C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464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64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64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64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64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4F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4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7591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591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CB7591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591"/>
    <w:rPr>
      <w:sz w:val="22"/>
    </w:rPr>
  </w:style>
  <w:style w:type="character" w:styleId="Hyperlink">
    <w:name w:val="Hyperlink"/>
    <w:basedOn w:val="DefaultParagraphFont"/>
    <w:uiPriority w:val="99"/>
    <w:unhideWhenUsed/>
    <w:rsid w:val="005A67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234"/>
    <w:pPr>
      <w:spacing w:before="120" w:after="0"/>
    </w:pPr>
    <w:rPr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D2F61"/>
    <w:pPr>
      <w:keepNext/>
      <w:keepLines/>
      <w:spacing w:line="240" w:lineRule="auto"/>
      <w:outlineLvl w:val="0"/>
    </w:pPr>
    <w:rPr>
      <w:rFonts w:asciiTheme="minorHAnsi" w:eastAsiaTheme="majorEastAsia" w:hAnsiTheme="minorHAnsi"/>
      <w:b/>
      <w:bCs/>
      <w:sz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3319D"/>
    <w:pPr>
      <w:keepNext/>
      <w:keepLines/>
      <w:numPr>
        <w:numId w:val="28"/>
      </w:numPr>
      <w:spacing w:before="240" w:after="120"/>
      <w:outlineLvl w:val="1"/>
    </w:pPr>
    <w:rPr>
      <w:rFonts w:eastAsiaTheme="majorEastAsia"/>
      <w:b/>
      <w:bCs/>
      <w:sz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D2F61"/>
    <w:rPr>
      <w:rFonts w:asciiTheme="minorHAnsi" w:eastAsiaTheme="majorEastAsia" w:hAnsiTheme="minorHAnsi"/>
      <w:b/>
      <w:bCs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3319D"/>
    <w:rPr>
      <w:rFonts w:eastAsiaTheme="majorEastAsia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table" w:styleId="TableGrid">
    <w:name w:val="Table Grid"/>
    <w:basedOn w:val="TableNormal"/>
    <w:uiPriority w:val="59"/>
    <w:rsid w:val="00EC5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5C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464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64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64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64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64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4F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4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7591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591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CB7591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591"/>
    <w:rPr>
      <w:sz w:val="22"/>
    </w:rPr>
  </w:style>
  <w:style w:type="character" w:styleId="Hyperlink">
    <w:name w:val="Hyperlink"/>
    <w:basedOn w:val="DefaultParagraphFont"/>
    <w:uiPriority w:val="99"/>
    <w:unhideWhenUsed/>
    <w:rsid w:val="005A67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3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5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 Hill</dc:creator>
  <cp:lastModifiedBy>Rosemary Hill</cp:lastModifiedBy>
  <cp:revision>3</cp:revision>
  <dcterms:created xsi:type="dcterms:W3CDTF">2014-07-14T14:31:00Z</dcterms:created>
  <dcterms:modified xsi:type="dcterms:W3CDTF">2014-07-14T14:32:00Z</dcterms:modified>
</cp:coreProperties>
</file>